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C3" w:rsidRPr="00582084" w:rsidRDefault="008160C3" w:rsidP="008160C3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582084">
        <w:rPr>
          <w:rFonts w:ascii="Times New Roman" w:hAnsi="Times New Roman" w:cs="Times New Roman"/>
          <w:lang w:val="sr-Cyrl-RS"/>
        </w:rPr>
        <w:t>РЕПУБЛИКА СРБИЈА</w:t>
      </w:r>
    </w:p>
    <w:p w:rsidR="008160C3" w:rsidRPr="00582084" w:rsidRDefault="008160C3" w:rsidP="008160C3">
      <w:pPr>
        <w:spacing w:after="0"/>
        <w:rPr>
          <w:rFonts w:ascii="Times New Roman" w:hAnsi="Times New Roman" w:cs="Times New Roman"/>
          <w:lang w:val="sr-Cyrl-RS"/>
        </w:rPr>
      </w:pPr>
      <w:r w:rsidRPr="00582084">
        <w:rPr>
          <w:rFonts w:ascii="Times New Roman" w:hAnsi="Times New Roman" w:cs="Times New Roman"/>
          <w:lang w:val="sr-Cyrl-RS"/>
        </w:rPr>
        <w:t>НАРОДНА СКУПШТИНА</w:t>
      </w:r>
    </w:p>
    <w:p w:rsidR="008160C3" w:rsidRPr="00582084" w:rsidRDefault="008160C3" w:rsidP="008160C3">
      <w:pPr>
        <w:spacing w:after="0"/>
        <w:rPr>
          <w:rFonts w:ascii="Times New Roman" w:hAnsi="Times New Roman" w:cs="Times New Roman"/>
          <w:lang w:val="sr-Cyrl-RS"/>
        </w:rPr>
      </w:pPr>
      <w:r w:rsidRPr="00582084">
        <w:rPr>
          <w:rFonts w:ascii="Times New Roman" w:hAnsi="Times New Roman" w:cs="Times New Roman"/>
          <w:lang w:val="sr-Cyrl-RS"/>
        </w:rPr>
        <w:t>Одбор за дијаспору и Србе у региону</w:t>
      </w:r>
    </w:p>
    <w:p w:rsidR="008160C3" w:rsidRPr="00582084" w:rsidRDefault="008160C3" w:rsidP="008160C3">
      <w:pPr>
        <w:spacing w:after="0"/>
        <w:rPr>
          <w:rFonts w:ascii="Times New Roman" w:hAnsi="Times New Roman" w:cs="Times New Roman"/>
          <w:lang w:val="sr-Cyrl-RS"/>
        </w:rPr>
      </w:pPr>
      <w:r w:rsidRPr="00582084">
        <w:rPr>
          <w:rFonts w:ascii="Times New Roman" w:hAnsi="Times New Roman" w:cs="Times New Roman"/>
          <w:lang w:val="sr-Cyrl-RS"/>
        </w:rPr>
        <w:t>Број:Службено</w:t>
      </w:r>
    </w:p>
    <w:p w:rsidR="008160C3" w:rsidRPr="00582084" w:rsidRDefault="008160C3" w:rsidP="008160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</w:t>
      </w:r>
      <w:r w:rsidRPr="00582084">
        <w:rPr>
          <w:rFonts w:ascii="Times New Roman" w:hAnsi="Times New Roman" w:cs="Times New Roman"/>
          <w:lang w:val="sr-Cyrl-RS"/>
        </w:rPr>
        <w:t xml:space="preserve">2. </w:t>
      </w:r>
      <w:r>
        <w:rPr>
          <w:rFonts w:ascii="Times New Roman" w:hAnsi="Times New Roman" w:cs="Times New Roman"/>
          <w:lang w:val="sr-Cyrl-RS"/>
        </w:rPr>
        <w:t>новем</w:t>
      </w:r>
      <w:r w:rsidRPr="00582084">
        <w:rPr>
          <w:rFonts w:ascii="Times New Roman" w:hAnsi="Times New Roman" w:cs="Times New Roman"/>
          <w:lang w:val="sr-Cyrl-RS"/>
        </w:rPr>
        <w:t>бар 2015. године</w:t>
      </w:r>
    </w:p>
    <w:p w:rsidR="008160C3" w:rsidRDefault="008160C3" w:rsidP="008160C3">
      <w:pPr>
        <w:spacing w:after="0"/>
        <w:rPr>
          <w:rFonts w:ascii="Times New Roman" w:hAnsi="Times New Roman" w:cs="Times New Roman"/>
          <w:lang w:val="sr-Cyrl-RS"/>
        </w:rPr>
      </w:pPr>
      <w:r w:rsidRPr="00582084">
        <w:rPr>
          <w:rFonts w:ascii="Times New Roman" w:hAnsi="Times New Roman" w:cs="Times New Roman"/>
          <w:lang w:val="sr-Cyrl-RS"/>
        </w:rPr>
        <w:t>Б е о г р а д</w:t>
      </w:r>
    </w:p>
    <w:p w:rsidR="008160C3" w:rsidRPr="00582084" w:rsidRDefault="008160C3" w:rsidP="008160C3">
      <w:pPr>
        <w:spacing w:after="0"/>
        <w:rPr>
          <w:rFonts w:ascii="Times New Roman" w:hAnsi="Times New Roman" w:cs="Times New Roman"/>
          <w:lang w:val="sr-Cyrl-RS"/>
        </w:rPr>
      </w:pPr>
    </w:p>
    <w:p w:rsidR="008160C3" w:rsidRDefault="008160C3" w:rsidP="008160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Л Е Ш К А</w:t>
      </w:r>
    </w:p>
    <w:p w:rsidR="008160C3" w:rsidRDefault="008160C3" w:rsidP="008160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 састанка Миодрага Линте, заменика председника Одбора за дијаспору</w:t>
      </w:r>
    </w:p>
    <w:p w:rsidR="008160C3" w:rsidRDefault="008160C3" w:rsidP="008160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Србе у региону и Александра Чотрића, члана Одбора са шесточланом делегацијом пословне дијаспоре и члановима Друштва пријатељства „др Арчибалд Рајс“ из Берна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Састанак је одржан </w:t>
      </w:r>
      <w:r w:rsidRPr="00A20D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понедељак,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A20D59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новем</w:t>
      </w:r>
      <w:r w:rsidRPr="00A20D59">
        <w:rPr>
          <w:rFonts w:ascii="Times New Roman" w:hAnsi="Times New Roman" w:cs="Times New Roman"/>
          <w:b/>
          <w:sz w:val="24"/>
          <w:szCs w:val="24"/>
          <w:lang w:val="sr-Cyrl-RS"/>
        </w:rPr>
        <w:t>бра 2015.године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сали 3. Дома Народне скупштине са почетком у 10,15 часова.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Састанку су присуствовали представници пословне дијаспоре и чланови Друштва пријатељства „др Арчибалд Рајс“ у саставу: Звонко Јовановић, потпредседник Скупштине дијаспоре и Срба у региону, председник Друштва пријатељства; гроф Филип Пикапјетра, почасни председник Друштва; проф. др Оливије Рибо, директор Института за криминологију Универзитета у Лозани, потпредседник Друштва, Стојан Стевановић, председник Удружења српских привредника Швајцарске, власник фирме „Гастро прогрес“, члан Друштва; Ђорће Гајић, власник фирме „Гајић маркетинг“, члан Друштва и Зоран Јовановић, секретар Друштва. Шесточлана делегација је дошла у пратњи представника Министарства спољних послова у саставу: амбасадор др Љиљана Никшић, Кристина Дабић и Соња Грбић. Амбасадор др Љиљана Никшић је представила госте и дала пар уводних напомена у вези са посетом делегације Србији.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Миодраг Линта, заменик председника Одбора за дијаспору и Србе у региону је поздравио госте и дао неколико уводних реченица о законодавном оквиру и делокругу рада Одбора истичући важност узајамног односа матице према дијаспори и Србима у региону. Линта је нагласио да је међу члановима Одбора препозната жеља и настојање да односи матице са дијаспором и Србима у региону буду засновани на међусобном поштовању и уважавању. Наглашавајући да простор за подизање нивоа повезивања матице са својом дијаспором увек постоји, указао је на чињеницу да су састанци ове врсте прилика за размену мишљења и чвршће повезивање. Заменик председника Одбора је у разговору указао да је потребно на прави начин усмеравати додатне потенцијале дијаспоре, који су уско повезани са друштвеним, економским и културним развојем матице.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Шесточлана делегација пословне дијаспоре и чланови Друштва пријатељства „др Арчибалд Рајс“ су се захвалили на гостопримству и указали на неколико сегмената. Звонко Јовановић, потпредседник Скупштине дијаспоре и Срба у региону је дао пар напомена у вези са формирањем Друштва пријатељства „др Арчибалд Рајс“ и најавио да ће се у марту месецу наредне године обележити „Дани Арчибалда Рајса“ у Београду, а у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мају у Лозани, Швајцарска, када се планира откривање бисте др Арчибалда Рајса. Гроф Филип Пикапјетра, почасни председник Друштва се најпре захвалио на гостопримству, а у даљем разговору подсетио да не треба понављати грешке из прошлости и указао на важност повезивања историје и културе две земље уз жељу да Србија остане чврста и јака држава. Проф. др Оливије Рибо, директор Института за криминологију Универзитета у Лозани, потпредседник Друштва је на почетку разговора рекао да као представник институције коју је основао др Арчибалд Рајс, долази са жељом да се у сарадњи две земље врше  размене историјских података и чињеница у циљу свеобухватног истраживања живота и рада др Арчибалда Рајса. У нади да ће студијски, у виду научног пројекта моћи да се изучава живот и дело др Арчибалда Рајса, Рибо је изнео очекивање и наду да ће се у ту сврху пронаћи фондови и организације, који ће подржати овај пројекат. Директор Института за криминологију Универзитета у Лозани је на крају разговора упутио позив делегацији Одбора за дијаспору и Србе у региону да посети Швајцарску.  Стојан Стевановић, председник Удружења српских привредника Швајцарске, власник фирме „Гастро прогрес“, члан Друштва је најпре рекао да у претходном периоду није постојала добра комуникација Удружења српских привредника из Швајцарске како са Републиком Србијом, тако и са Републиком Српском, тј. са привредним коморама у матици. Због корака који се сада предузимају у правцу оживљавања ових веза, посебно када је у питању ПКС изразио је задовољство и наду у будућу добру комуникацију дијаспоре и матице. Ђорће Гајић, власник фирме „Гајић маркетинг“, члан Друштва у разговору је указао на потребу унапређења односа дијаспоре и медија у Србији. У том смислу је истакао да емисија „Србија на вези“, која се емитује на РТС, као јавном сервису није довољна  и поставио питање критеријума за давање простора у наведеној емисији неким појединцима из дијаспоре, посебно ако се има у виду да често такви појединци нису представници српских друштава или удружења Срба. С тим у вези поставио је питање ко су релевантни саговорници у матици са којима би могао да разговара у циљу добијања одговора на ова и слична питања. Гајић је на крају истакао добру сарадњу са БН телевизијом и указао на предности које ова телевизија пружа када је у питању давање програмског простора нашој дијаспори. Зоран Јовановић, секретар Друштва се захвалио на гостопримству уз очекивање добре будуће сарадње.  Александар Чотрић, члан Одбора за дијаспору и Србе у региону је најпре поздравио госте и дао неколико напомена о раду Одбора, истичући да Одбор окупља народне посланике како из позиције, тако и из опозиције и да међу њима нема супротних ставова када је у  питању наша дијаспора и Срби у региону.  У даљем разговору Чотрић је, наводећи позитивну праксу Швајцарске, указао на важност регионализације и децентрализације. Он је, такође, нагласио позитивне ефекте образовног система у Швајцарској, као и да би  Србија у погледу образовног система могла да искористи предности швајцарског образовања. 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Састанак је завршен 11,30 часова.</w:t>
      </w:r>
    </w:p>
    <w:p w:rsidR="008160C3" w:rsidRPr="00BB09EF" w:rsidRDefault="008160C3" w:rsidP="008160C3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B09EF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Белешку сачинила</w:t>
      </w:r>
    </w:p>
    <w:p w:rsidR="008160C3" w:rsidRPr="00BB09EF" w:rsidRDefault="008160C3" w:rsidP="008160C3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B09EF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СЕКРЕТАР ОДБОРА</w:t>
      </w:r>
    </w:p>
    <w:p w:rsidR="008160C3" w:rsidRDefault="008160C3" w:rsidP="008160C3">
      <w:pPr>
        <w:spacing w:after="0"/>
        <w:jc w:val="both"/>
        <w:rPr>
          <w:rFonts w:ascii="Times New Roman" w:hAnsi="Times New Roman" w:cs="Times New Roman"/>
        </w:rPr>
      </w:pPr>
      <w:r w:rsidRPr="00BB09EF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Весна Матић Вукашиновић</w:t>
      </w:r>
    </w:p>
    <w:sectPr w:rsidR="00816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C3"/>
    <w:rsid w:val="000158BF"/>
    <w:rsid w:val="00624443"/>
    <w:rsid w:val="008160C3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2016-02-17T11:16:00Z</dcterms:created>
  <dcterms:modified xsi:type="dcterms:W3CDTF">2016-02-17T11:16:00Z</dcterms:modified>
</cp:coreProperties>
</file>